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CF723" w14:textId="1C166D61" w:rsidR="00EA3352" w:rsidRPr="00AF720D" w:rsidRDefault="00000000">
      <w:pPr>
        <w:pStyle w:val="Heading1"/>
        <w:jc w:val="center"/>
        <w:rPr>
          <w:rFonts w:ascii="CIDFont+F1" w:hAnsi="CIDFont+F1"/>
          <w:color w:val="0493B3"/>
          <w:sz w:val="52"/>
          <w:szCs w:val="52"/>
        </w:rPr>
      </w:pPr>
      <w:r w:rsidRPr="00AF720D">
        <w:rPr>
          <w:rFonts w:ascii="CIDFont+F1" w:hAnsi="CIDFont+F1"/>
          <w:color w:val="0493B3"/>
          <w:sz w:val="52"/>
          <w:szCs w:val="52"/>
        </w:rPr>
        <w:t>Reframe Your Soundtrack Worksheet</w:t>
      </w:r>
    </w:p>
    <w:p w14:paraId="61AD0FAB" w14:textId="77777777" w:rsidR="00AF720D" w:rsidRDefault="00000000">
      <w:pPr>
        <w:rPr>
          <w:rFonts w:ascii="CIDFont+F1" w:hAnsi="CIDFont+F1"/>
        </w:rPr>
      </w:pPr>
      <w:r w:rsidRPr="00AF720D">
        <w:rPr>
          <w:rFonts w:ascii="CIDFont+F1" w:hAnsi="CIDFont+F1"/>
        </w:rPr>
        <w:t>Use this worksheet to explore and shift the inner voice that plays in your head before or during a confidence challenge. Not every thought we have is true — but repeated thoughts become our soundtrack.</w:t>
      </w:r>
    </w:p>
    <w:p w14:paraId="6841E9CE" w14:textId="331C59C8" w:rsidR="00EA3352" w:rsidRPr="00AF720D" w:rsidRDefault="00000000">
      <w:pPr>
        <w:rPr>
          <w:rFonts w:ascii="CIDFont+F1" w:hAnsi="CIDFont+F1"/>
        </w:rPr>
      </w:pPr>
      <w:r w:rsidRPr="00AF720D">
        <w:rPr>
          <w:rFonts w:ascii="CIDFont+F1" w:hAnsi="CIDFont+F1"/>
        </w:rPr>
        <w:br/>
        <w:t>Let’s notice the patterns and reframe them so they support rather than sabotage us.</w:t>
      </w:r>
    </w:p>
    <w:p w14:paraId="43B379D9" w14:textId="48BB42CB" w:rsidR="00EA3352" w:rsidRPr="00AF720D" w:rsidRDefault="00000000" w:rsidP="00AF720D">
      <w:pPr>
        <w:pStyle w:val="ListParagraph"/>
        <w:numPr>
          <w:ilvl w:val="0"/>
          <w:numId w:val="10"/>
        </w:numPr>
        <w:ind w:left="360"/>
        <w:rPr>
          <w:rFonts w:ascii="CIDFont+F1" w:hAnsi="CIDFont+F1"/>
        </w:rPr>
      </w:pPr>
      <w:r w:rsidRPr="00AF720D">
        <w:rPr>
          <w:rFonts w:ascii="CIDFont+F1" w:hAnsi="CIDFont+F1"/>
        </w:rPr>
        <w:t>What’s your current soundtrack or inner message?</w:t>
      </w:r>
    </w:p>
    <w:p w14:paraId="796D2463" w14:textId="77777777" w:rsidR="00AF720D" w:rsidRDefault="00AF720D" w:rsidP="00AF720D">
      <w:pPr>
        <w:rPr>
          <w:rFonts w:ascii="Segoe UI Emoji" w:hAnsi="Segoe UI Emoji" w:cs="Segoe UI Emoji"/>
        </w:rPr>
      </w:pPr>
    </w:p>
    <w:p w14:paraId="738A0437" w14:textId="55D117FF" w:rsidR="00EA3352" w:rsidRDefault="00000000" w:rsidP="00AF720D">
      <w:pPr>
        <w:pStyle w:val="ListParagraph"/>
        <w:numPr>
          <w:ilvl w:val="0"/>
          <w:numId w:val="10"/>
        </w:numPr>
        <w:ind w:left="360"/>
        <w:rPr>
          <w:rFonts w:ascii="CIDFont+F1" w:hAnsi="CIDFont+F1"/>
        </w:rPr>
      </w:pPr>
      <w:r w:rsidRPr="00AF720D">
        <w:rPr>
          <w:rFonts w:ascii="CIDFont+F1" w:hAnsi="CIDFont+F1"/>
        </w:rPr>
        <w:t>What’s TRUE about it?</w:t>
      </w:r>
    </w:p>
    <w:p w14:paraId="7C16997A" w14:textId="77777777" w:rsidR="00AF720D" w:rsidRDefault="00AF720D" w:rsidP="00AF720D">
      <w:pPr>
        <w:pStyle w:val="ListParagraph"/>
        <w:ind w:left="360"/>
        <w:rPr>
          <w:rFonts w:ascii="CIDFont+F1" w:hAnsi="CIDFont+F1"/>
        </w:rPr>
      </w:pPr>
    </w:p>
    <w:p w14:paraId="35A03349" w14:textId="77777777" w:rsidR="00AF720D" w:rsidRPr="00AF720D" w:rsidRDefault="00AF720D" w:rsidP="00AF720D">
      <w:pPr>
        <w:pStyle w:val="ListParagraph"/>
        <w:ind w:left="360"/>
        <w:rPr>
          <w:rFonts w:ascii="CIDFont+F1" w:hAnsi="CIDFont+F1"/>
        </w:rPr>
      </w:pPr>
    </w:p>
    <w:p w14:paraId="31FCFF10" w14:textId="51926ABA" w:rsidR="00EA3352" w:rsidRDefault="00000000" w:rsidP="00AF720D">
      <w:pPr>
        <w:pStyle w:val="ListParagraph"/>
        <w:numPr>
          <w:ilvl w:val="0"/>
          <w:numId w:val="10"/>
        </w:numPr>
        <w:ind w:left="360"/>
        <w:rPr>
          <w:rFonts w:ascii="CIDFont+F1" w:hAnsi="CIDFont+F1"/>
        </w:rPr>
      </w:pPr>
      <w:r w:rsidRPr="00AF720D">
        <w:rPr>
          <w:rFonts w:ascii="CIDFont+F1" w:hAnsi="CIDFont+F1"/>
        </w:rPr>
        <w:t>What’s FALSE or unhelpful about it?</w:t>
      </w:r>
    </w:p>
    <w:p w14:paraId="67A493D8" w14:textId="77777777" w:rsidR="00AF720D" w:rsidRDefault="00AF720D" w:rsidP="00AF720D">
      <w:pPr>
        <w:pStyle w:val="ListParagraph"/>
        <w:ind w:left="360"/>
        <w:rPr>
          <w:rFonts w:ascii="CIDFont+F1" w:hAnsi="CIDFont+F1"/>
        </w:rPr>
      </w:pPr>
    </w:p>
    <w:p w14:paraId="0F38756E" w14:textId="77777777" w:rsidR="00AF720D" w:rsidRPr="00AF720D" w:rsidRDefault="00AF720D" w:rsidP="00AF720D">
      <w:pPr>
        <w:pStyle w:val="ListParagraph"/>
        <w:ind w:left="360"/>
        <w:rPr>
          <w:rFonts w:ascii="CIDFont+F1" w:hAnsi="CIDFont+F1"/>
        </w:rPr>
      </w:pPr>
    </w:p>
    <w:p w14:paraId="7A5BA492" w14:textId="79153A48" w:rsidR="00EA3352" w:rsidRPr="00AF720D" w:rsidRDefault="00000000" w:rsidP="00AF720D">
      <w:pPr>
        <w:pStyle w:val="ListParagraph"/>
        <w:numPr>
          <w:ilvl w:val="0"/>
          <w:numId w:val="10"/>
        </w:numPr>
        <w:ind w:left="360"/>
        <w:rPr>
          <w:rFonts w:ascii="CIDFont+F1" w:hAnsi="CIDFont+F1"/>
        </w:rPr>
      </w:pPr>
      <w:r w:rsidRPr="00AF720D">
        <w:rPr>
          <w:rFonts w:ascii="CIDFont+F1" w:hAnsi="CIDFont+F1"/>
        </w:rPr>
        <w:t>How could I reframe it into something more supportive and still honest?</w:t>
      </w:r>
    </w:p>
    <w:p w14:paraId="187265E6" w14:textId="77777777" w:rsidR="00AF720D" w:rsidRDefault="00AF720D">
      <w:pPr>
        <w:rPr>
          <w:rFonts w:ascii="CIDFont+F1" w:hAnsi="CIDFont+F1"/>
        </w:rPr>
      </w:pPr>
    </w:p>
    <w:p w14:paraId="7EF7796D" w14:textId="77777777" w:rsidR="00AF720D" w:rsidRDefault="00AF720D">
      <w:pPr>
        <w:rPr>
          <w:rFonts w:ascii="CIDFont+F1" w:hAnsi="CIDFont+F1"/>
        </w:rPr>
      </w:pPr>
    </w:p>
    <w:p w14:paraId="08A8EB03" w14:textId="77BBE971" w:rsidR="00EA3352" w:rsidRPr="00AF720D" w:rsidRDefault="00000000">
      <w:pPr>
        <w:rPr>
          <w:rFonts w:ascii="CIDFont+F1" w:hAnsi="CIDFont+F1"/>
        </w:rPr>
      </w:pPr>
      <w:r w:rsidRPr="00AF720D">
        <w:rPr>
          <w:rFonts w:ascii="CIDFont+F1" w:hAnsi="CIDFont+F1"/>
        </w:rPr>
        <w:br/>
        <w:t>Need inspiration? Here are some prompts you can use to reframe your soundtrack:</w:t>
      </w:r>
    </w:p>
    <w:p w14:paraId="534C93CD" w14:textId="10832FD6" w:rsidR="00EA3352" w:rsidRPr="00AF720D" w:rsidRDefault="00000000">
      <w:pPr>
        <w:pStyle w:val="ListBullet"/>
        <w:rPr>
          <w:rFonts w:ascii="CIDFont+F1" w:hAnsi="CIDFont+F1"/>
        </w:rPr>
      </w:pPr>
      <w:r w:rsidRPr="00AF720D">
        <w:rPr>
          <w:rFonts w:ascii="CIDFont+F1" w:hAnsi="CIDFont+F1"/>
        </w:rPr>
        <w:t>"I don’t have to be perfect. I just have to be present."</w:t>
      </w:r>
    </w:p>
    <w:p w14:paraId="3BCF04C7" w14:textId="04350C65" w:rsidR="00EA3352" w:rsidRPr="00AF720D" w:rsidRDefault="00000000">
      <w:pPr>
        <w:pStyle w:val="ListBullet"/>
        <w:rPr>
          <w:rFonts w:ascii="CIDFont+F1" w:hAnsi="CIDFont+F1"/>
        </w:rPr>
      </w:pPr>
      <w:r w:rsidRPr="00AF720D">
        <w:rPr>
          <w:rFonts w:ascii="CIDFont+F1" w:hAnsi="CIDFont+F1"/>
        </w:rPr>
        <w:t>"This is a skill — not a personality trait."</w:t>
      </w:r>
    </w:p>
    <w:p w14:paraId="0FF70FF3" w14:textId="01CCA96B" w:rsidR="00EA3352" w:rsidRPr="00AF720D" w:rsidRDefault="00000000">
      <w:pPr>
        <w:pStyle w:val="ListBullet"/>
        <w:rPr>
          <w:rFonts w:ascii="CIDFont+F1" w:hAnsi="CIDFont+F1"/>
        </w:rPr>
      </w:pPr>
      <w:r w:rsidRPr="00AF720D">
        <w:rPr>
          <w:rFonts w:ascii="CIDFont+F1" w:hAnsi="CIDFont+F1"/>
        </w:rPr>
        <w:t>"I’ve handled things like this before."</w:t>
      </w:r>
    </w:p>
    <w:p w14:paraId="142BA5F6" w14:textId="508F4B85" w:rsidR="00EA3352" w:rsidRPr="00AF720D" w:rsidRDefault="00000000">
      <w:pPr>
        <w:pStyle w:val="ListBullet"/>
        <w:rPr>
          <w:rFonts w:ascii="CIDFont+F1" w:hAnsi="CIDFont+F1"/>
        </w:rPr>
      </w:pPr>
      <w:r w:rsidRPr="00AF720D">
        <w:rPr>
          <w:rFonts w:ascii="CIDFont+F1" w:hAnsi="CIDFont+F1"/>
        </w:rPr>
        <w:t>"They want me to succeed."</w:t>
      </w:r>
    </w:p>
    <w:p w14:paraId="698A892F" w14:textId="5618DDD8" w:rsidR="00EA3352" w:rsidRPr="00AF720D" w:rsidRDefault="00000000">
      <w:pPr>
        <w:pStyle w:val="ListBullet"/>
        <w:rPr>
          <w:rFonts w:ascii="CIDFont+F1" w:hAnsi="CIDFont+F1"/>
        </w:rPr>
      </w:pPr>
      <w:r w:rsidRPr="00AF720D">
        <w:rPr>
          <w:rFonts w:ascii="CIDFont+F1" w:hAnsi="CIDFont+F1"/>
        </w:rPr>
        <w:t>"It’s OK to be nervous and still do well."</w:t>
      </w:r>
    </w:p>
    <w:p w14:paraId="02BDC079" w14:textId="0BFCBD6A" w:rsidR="00EA3352" w:rsidRPr="00AF720D" w:rsidRDefault="00000000">
      <w:pPr>
        <w:pStyle w:val="ListBullet"/>
        <w:rPr>
          <w:rFonts w:ascii="CIDFont+F1" w:hAnsi="CIDFont+F1"/>
        </w:rPr>
      </w:pPr>
      <w:r w:rsidRPr="00AF720D">
        <w:rPr>
          <w:rFonts w:ascii="CIDFont+F1" w:hAnsi="CIDFont+F1"/>
        </w:rPr>
        <w:t>"I’ve prepared. I know my stuff."</w:t>
      </w:r>
    </w:p>
    <w:p w14:paraId="448D80C1" w14:textId="357E48CD" w:rsidR="00EA3352" w:rsidRPr="00AF720D" w:rsidRDefault="00000000">
      <w:pPr>
        <w:pStyle w:val="ListBullet"/>
        <w:rPr>
          <w:rFonts w:ascii="CIDFont+F1" w:hAnsi="CIDFont+F1"/>
        </w:rPr>
      </w:pPr>
      <w:r w:rsidRPr="00AF720D">
        <w:rPr>
          <w:rFonts w:ascii="CIDFont+F1" w:hAnsi="CIDFont+F1"/>
        </w:rPr>
        <w:t>"I’m allowed to take up space."</w:t>
      </w:r>
    </w:p>
    <w:p w14:paraId="039138B2" w14:textId="60B4511A" w:rsidR="00EA3352" w:rsidRPr="00AF720D" w:rsidRDefault="00000000">
      <w:pPr>
        <w:pStyle w:val="ListBullet"/>
        <w:rPr>
          <w:rFonts w:ascii="CIDFont+F1" w:hAnsi="CIDFont+F1"/>
        </w:rPr>
      </w:pPr>
      <w:r w:rsidRPr="00AF720D">
        <w:rPr>
          <w:rFonts w:ascii="CIDFont+F1" w:hAnsi="CIDFont+F1"/>
        </w:rPr>
        <w:t>"Every time I try, I grow."</w:t>
      </w:r>
    </w:p>
    <w:p w14:paraId="7538C134" w14:textId="69D93353" w:rsidR="00EA3352" w:rsidRPr="00AF720D" w:rsidRDefault="00000000">
      <w:pPr>
        <w:pStyle w:val="ListBullet"/>
        <w:rPr>
          <w:rFonts w:ascii="CIDFont+F1" w:hAnsi="CIDFont+F1"/>
        </w:rPr>
      </w:pPr>
      <w:r w:rsidRPr="00AF720D">
        <w:rPr>
          <w:rFonts w:ascii="CIDFont+F1" w:hAnsi="CIDFont+F1"/>
        </w:rPr>
        <w:t>"I don’t have to know everything to be valuable."</w:t>
      </w:r>
    </w:p>
    <w:p w14:paraId="1D58DF1B" w14:textId="3CF47D86" w:rsidR="00EA3352" w:rsidRPr="00AF720D" w:rsidRDefault="00000000">
      <w:pPr>
        <w:pStyle w:val="ListBullet"/>
        <w:rPr>
          <w:rFonts w:ascii="CIDFont+F1" w:hAnsi="CIDFont+F1"/>
        </w:rPr>
      </w:pPr>
      <w:r w:rsidRPr="00AF720D">
        <w:rPr>
          <w:rFonts w:ascii="CIDFont+F1" w:hAnsi="CIDFont+F1"/>
        </w:rPr>
        <w:t>"Let’s see what happens."</w:t>
      </w:r>
    </w:p>
    <w:p w14:paraId="7573C1FB" w14:textId="7703CDFF" w:rsidR="00EA3352" w:rsidRPr="00AF720D" w:rsidRDefault="00000000">
      <w:pPr>
        <w:pStyle w:val="ListBullet"/>
        <w:rPr>
          <w:rFonts w:ascii="CIDFont+F1" w:hAnsi="CIDFont+F1"/>
        </w:rPr>
      </w:pPr>
      <w:r w:rsidRPr="00AF720D">
        <w:rPr>
          <w:rFonts w:ascii="CIDFont+F1" w:hAnsi="CIDFont+F1"/>
        </w:rPr>
        <w:t>"I can be clear even if I don’t feel confident."</w:t>
      </w:r>
    </w:p>
    <w:p w14:paraId="74E5BCB5" w14:textId="48DBCB8A" w:rsidR="00EA3352" w:rsidRDefault="00000000">
      <w:pPr>
        <w:pStyle w:val="ListBullet"/>
        <w:rPr>
          <w:rFonts w:ascii="CIDFont+F1" w:hAnsi="CIDFont+F1"/>
        </w:rPr>
      </w:pPr>
      <w:r w:rsidRPr="00AF720D">
        <w:rPr>
          <w:rFonts w:ascii="CIDFont+F1" w:hAnsi="CIDFont+F1"/>
        </w:rPr>
        <w:t>"This is a chance to learn, not a test to pass."</w:t>
      </w:r>
    </w:p>
    <w:p w14:paraId="3F9450C9" w14:textId="77777777" w:rsidR="00832D67" w:rsidRDefault="00832D67" w:rsidP="00832D67">
      <w:pPr>
        <w:pStyle w:val="ListBullet"/>
        <w:numPr>
          <w:ilvl w:val="0"/>
          <w:numId w:val="0"/>
        </w:numPr>
        <w:ind w:left="360" w:hanging="360"/>
        <w:rPr>
          <w:rFonts w:ascii="CIDFont+F1" w:hAnsi="CIDFont+F1"/>
        </w:rPr>
      </w:pPr>
    </w:p>
    <w:p w14:paraId="75E3C866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184ED2C3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2A1A12A3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3C0B3614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7D5B5382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0AEE2CC1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654D6D8D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0D8FFA91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0AE1E5B4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0BB7FADB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479A5A1E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54B31725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0D175EEF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5C5677E1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06E43251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52117AF8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4827E602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1B890F80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34E79DF0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62AABD38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23B8EF2D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3CFBFE0B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37B52D9F" w14:textId="08BC5B02" w:rsidR="00832D67" w:rsidRPr="003D6E19" w:rsidRDefault="00832D67" w:rsidP="00832D67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3CA40CE5" w14:textId="77777777" w:rsidR="00832D67" w:rsidRPr="003D6E19" w:rsidRDefault="00832D67" w:rsidP="00832D67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747E98B4" w14:textId="2A4DCD2E" w:rsidR="00832D67" w:rsidRPr="00AF720D" w:rsidRDefault="00832D67" w:rsidP="002C0491">
      <w:pPr>
        <w:spacing w:after="160" w:line="278" w:lineRule="auto"/>
        <w:rPr>
          <w:rFonts w:ascii="CIDFont+F1" w:hAnsi="CIDFont+F1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sectPr w:rsidR="00832D67" w:rsidRPr="00AF720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6C9F5" w14:textId="77777777" w:rsidR="00323756" w:rsidRDefault="00323756" w:rsidP="00AF720D">
      <w:pPr>
        <w:spacing w:after="0" w:line="240" w:lineRule="auto"/>
      </w:pPr>
      <w:r>
        <w:separator/>
      </w:r>
    </w:p>
  </w:endnote>
  <w:endnote w:type="continuationSeparator" w:id="0">
    <w:p w14:paraId="3E7BCBA8" w14:textId="77777777" w:rsidR="00323756" w:rsidRDefault="00323756" w:rsidP="00AF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2C852" w14:textId="08FAA5A3" w:rsidR="00AF720D" w:rsidRDefault="00AF720D">
    <w:pPr>
      <w:pStyle w:val="Footer"/>
    </w:pPr>
    <w:r>
      <w:rPr>
        <w:rFonts w:ascii="CIDFont+F2" w:hAnsi="CIDFont+F2" w:cs="CIDFont+F2"/>
        <w:color w:val="0097B9"/>
        <w:sz w:val="15"/>
        <w:szCs w:val="15"/>
        <w:lang w:val="en-CH"/>
        <w14:ligatures w14:val="standardContextual"/>
      </w:rPr>
      <w:t>COURAGEOUS ACTION</w:t>
    </w:r>
    <w:r>
      <w:rPr>
        <w:rFonts w:ascii="CIDFont+F2" w:hAnsi="CIDFont+F2" w:cs="CIDFont+F2"/>
        <w:color w:val="0097B9"/>
        <w:sz w:val="15"/>
        <w:szCs w:val="15"/>
        <w14:ligatures w14:val="standardContextual"/>
      </w:rPr>
      <w:t xml:space="preserve"> TOOLKIT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08F1E" w14:textId="77777777" w:rsidR="00323756" w:rsidRDefault="00323756" w:rsidP="00AF720D">
      <w:pPr>
        <w:spacing w:after="0" w:line="240" w:lineRule="auto"/>
      </w:pPr>
      <w:r>
        <w:separator/>
      </w:r>
    </w:p>
  </w:footnote>
  <w:footnote w:type="continuationSeparator" w:id="0">
    <w:p w14:paraId="0890AEEB" w14:textId="77777777" w:rsidR="00323756" w:rsidRDefault="00323756" w:rsidP="00AF7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A76A7" w14:textId="7C676482" w:rsidR="00AF720D" w:rsidRDefault="00AF720D" w:rsidP="00AF720D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587BA60" wp14:editId="6305C51F">
          <wp:extent cx="1246909" cy="687816"/>
          <wp:effectExtent l="0" t="0" r="0" b="0"/>
          <wp:docPr id="227727318" name="Picture 1" descr="A blue and green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03672" name="Picture 1" descr="A blue and green rectangle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75" b="22163"/>
                  <a:stretch/>
                </pic:blipFill>
                <pic:spPr bwMode="auto">
                  <a:xfrm>
                    <a:off x="0" y="0"/>
                    <a:ext cx="1275610" cy="7036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0E1276"/>
    <w:multiLevelType w:val="hybridMultilevel"/>
    <w:tmpl w:val="6EC4CCBA"/>
    <w:lvl w:ilvl="0" w:tplc="ADBE01E0">
      <w:start w:val="1"/>
      <w:numFmt w:val="decimal"/>
      <w:lvlText w:val="%1."/>
      <w:lvlJc w:val="left"/>
      <w:pPr>
        <w:ind w:left="720" w:hanging="360"/>
      </w:pPr>
      <w:rPr>
        <w:b/>
        <w:bCs/>
        <w:color w:val="B0CF45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563052">
    <w:abstractNumId w:val="8"/>
  </w:num>
  <w:num w:numId="2" w16cid:durableId="1924800723">
    <w:abstractNumId w:val="6"/>
  </w:num>
  <w:num w:numId="3" w16cid:durableId="427510122">
    <w:abstractNumId w:val="5"/>
  </w:num>
  <w:num w:numId="4" w16cid:durableId="1070546020">
    <w:abstractNumId w:val="4"/>
  </w:num>
  <w:num w:numId="5" w16cid:durableId="1394742433">
    <w:abstractNumId w:val="7"/>
  </w:num>
  <w:num w:numId="6" w16cid:durableId="139201545">
    <w:abstractNumId w:val="3"/>
  </w:num>
  <w:num w:numId="7" w16cid:durableId="2087798141">
    <w:abstractNumId w:val="2"/>
  </w:num>
  <w:num w:numId="8" w16cid:durableId="2123645256">
    <w:abstractNumId w:val="1"/>
  </w:num>
  <w:num w:numId="9" w16cid:durableId="2010479583">
    <w:abstractNumId w:val="0"/>
  </w:num>
  <w:num w:numId="10" w16cid:durableId="20028128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0491"/>
    <w:rsid w:val="00323756"/>
    <w:rsid w:val="00326F90"/>
    <w:rsid w:val="00423FB4"/>
    <w:rsid w:val="00832D67"/>
    <w:rsid w:val="0088459A"/>
    <w:rsid w:val="00AA1D8D"/>
    <w:rsid w:val="00AF720D"/>
    <w:rsid w:val="00B47730"/>
    <w:rsid w:val="00CB0664"/>
    <w:rsid w:val="00EA33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DA179"/>
  <w14:defaultImageDpi w14:val="300"/>
  <w15:docId w15:val="{2F4AFE86-8065-4966-95A9-734BAE92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Helen von Dadelszen</cp:lastModifiedBy>
  <cp:revision>5</cp:revision>
  <dcterms:created xsi:type="dcterms:W3CDTF">2025-09-24T05:53:00Z</dcterms:created>
  <dcterms:modified xsi:type="dcterms:W3CDTF">2025-09-24T05:57:00Z</dcterms:modified>
  <cp:category/>
</cp:coreProperties>
</file>